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РОССИЙСКАЯ ФЕДЕРАЦИЯ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ФЕДЕРАЛЬНЫЙ ЗАКОН</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О противодействии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Принят Государственной Думой                              19 декабря 2008 года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Одобрен Советом Федерации                              22 декабря 2008 года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(В редакции федеральных законов </w:t>
      </w:r>
      <w:hyperlink r:id="rId4" w:tgtFrame="contents" w:history="1">
        <w:r w:rsidRPr="005D31AC">
          <w:rPr>
            <w:rFonts w:ascii="Times New Roman" w:eastAsia="Times New Roman" w:hAnsi="Times New Roman" w:cs="Times New Roman"/>
            <w:color w:val="0000FF"/>
            <w:sz w:val="24"/>
            <w:szCs w:val="24"/>
            <w:u w:val="single"/>
            <w:lang w:eastAsia="ru-RU"/>
          </w:rPr>
          <w:t>от 11.07.2011 № 200-ФЗ</w:t>
        </w:r>
      </w:hyperlink>
      <w:r w:rsidRPr="005D31AC">
        <w:rPr>
          <w:rFonts w:ascii="Times New Roman" w:eastAsia="Times New Roman" w:hAnsi="Times New Roman" w:cs="Times New Roman"/>
          <w:sz w:val="24"/>
          <w:szCs w:val="24"/>
          <w:lang w:eastAsia="ru-RU"/>
        </w:rPr>
        <w:t xml:space="preserve">, </w:t>
      </w:r>
      <w:hyperlink r:id="rId5"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 xml:space="preserve">, </w:t>
      </w:r>
      <w:hyperlink r:id="rId6"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7" w:tgtFrame="contents" w:history="1">
        <w:r w:rsidRPr="005D31AC">
          <w:rPr>
            <w:rFonts w:ascii="Times New Roman" w:eastAsia="Times New Roman" w:hAnsi="Times New Roman" w:cs="Times New Roman"/>
            <w:color w:val="0000FF"/>
            <w:sz w:val="24"/>
            <w:szCs w:val="24"/>
            <w:u w:val="single"/>
            <w:lang w:eastAsia="ru-RU"/>
          </w:rPr>
          <w:t>от 29.12.2012 № 280-ФЗ</w:t>
        </w:r>
      </w:hyperlink>
      <w:r w:rsidRPr="005D31AC">
        <w:rPr>
          <w:rFonts w:ascii="Times New Roman" w:eastAsia="Times New Roman" w:hAnsi="Times New Roman" w:cs="Times New Roman"/>
          <w:sz w:val="24"/>
          <w:szCs w:val="24"/>
          <w:lang w:eastAsia="ru-RU"/>
        </w:rPr>
        <w:t xml:space="preserve">, </w:t>
      </w:r>
      <w:hyperlink r:id="rId8" w:tgtFrame="contents" w:history="1">
        <w:r w:rsidRPr="005D31AC">
          <w:rPr>
            <w:rFonts w:ascii="Times New Roman" w:eastAsia="Times New Roman" w:hAnsi="Times New Roman" w:cs="Times New Roman"/>
            <w:color w:val="0000FF"/>
            <w:sz w:val="24"/>
            <w:szCs w:val="24"/>
            <w:u w:val="single"/>
            <w:lang w:eastAsia="ru-RU"/>
          </w:rPr>
          <w:t>от 07.05.2013 № 102-ФЗ</w:t>
        </w:r>
      </w:hyperlink>
      <w:r w:rsidRPr="005D31AC">
        <w:rPr>
          <w:rFonts w:ascii="Times New Roman" w:eastAsia="Times New Roman" w:hAnsi="Times New Roman" w:cs="Times New Roman"/>
          <w:sz w:val="24"/>
          <w:szCs w:val="24"/>
          <w:lang w:eastAsia="ru-RU"/>
        </w:rPr>
        <w:t xml:space="preserve">, </w:t>
      </w:r>
      <w:hyperlink r:id="rId9" w:tgtFrame="contents" w:history="1">
        <w:r w:rsidRPr="005D31AC">
          <w:rPr>
            <w:rFonts w:ascii="Times New Roman" w:eastAsia="Times New Roman" w:hAnsi="Times New Roman" w:cs="Times New Roman"/>
            <w:color w:val="0000FF"/>
            <w:sz w:val="24"/>
            <w:szCs w:val="24"/>
            <w:u w:val="single"/>
            <w:lang w:eastAsia="ru-RU"/>
          </w:rPr>
          <w:t>от 30.09.2013 № 261-ФЗ</w:t>
        </w:r>
      </w:hyperlink>
      <w:r w:rsidRPr="005D31AC">
        <w:rPr>
          <w:rFonts w:ascii="Times New Roman" w:eastAsia="Times New Roman" w:hAnsi="Times New Roman" w:cs="Times New Roman"/>
          <w:sz w:val="24"/>
          <w:szCs w:val="24"/>
          <w:lang w:eastAsia="ru-RU"/>
        </w:rPr>
        <w:t xml:space="preserve">, </w:t>
      </w:r>
      <w:hyperlink r:id="rId10" w:tgtFrame="contents" w:history="1">
        <w:r w:rsidRPr="005D31AC">
          <w:rPr>
            <w:rFonts w:ascii="Times New Roman" w:eastAsia="Times New Roman" w:hAnsi="Times New Roman" w:cs="Times New Roman"/>
            <w:color w:val="0000FF"/>
            <w:sz w:val="24"/>
            <w:szCs w:val="24"/>
            <w:u w:val="single"/>
            <w:lang w:eastAsia="ru-RU"/>
          </w:rPr>
          <w:t>от 28.12.2013 № 396-ФЗ</w:t>
        </w:r>
      </w:hyperlink>
      <w:r w:rsidRPr="005D31AC">
        <w:rPr>
          <w:rFonts w:ascii="Times New Roman" w:eastAsia="Times New Roman" w:hAnsi="Times New Roman" w:cs="Times New Roman"/>
          <w:sz w:val="24"/>
          <w:szCs w:val="24"/>
          <w:lang w:eastAsia="ru-RU"/>
        </w:rPr>
        <w:t xml:space="preserve">, </w:t>
      </w:r>
      <w:hyperlink r:id="rId11"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 xml:space="preserve">, </w:t>
      </w:r>
      <w:hyperlink r:id="rId12"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13"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 xml:space="preserve">, </w:t>
      </w:r>
      <w:hyperlink r:id="rId14" w:tgtFrame="contents" w:history="1">
        <w:r w:rsidRPr="005D31AC">
          <w:rPr>
            <w:rFonts w:ascii="Times New Roman" w:eastAsia="Times New Roman" w:hAnsi="Times New Roman" w:cs="Times New Roman"/>
            <w:color w:val="0000FF"/>
            <w:sz w:val="24"/>
            <w:szCs w:val="24"/>
            <w:u w:val="single"/>
            <w:lang w:eastAsia="ru-RU"/>
          </w:rPr>
          <w:t>от 28.11.2015 № 354-ФЗ</w:t>
        </w:r>
      </w:hyperlink>
      <w:r w:rsidRPr="005D31AC">
        <w:rPr>
          <w:rFonts w:ascii="Times New Roman" w:eastAsia="Times New Roman" w:hAnsi="Times New Roman" w:cs="Times New Roman"/>
          <w:sz w:val="24"/>
          <w:szCs w:val="24"/>
          <w:lang w:eastAsia="ru-RU"/>
        </w:rPr>
        <w:t xml:space="preserve">, </w:t>
      </w:r>
      <w:hyperlink r:id="rId15" w:tgtFrame="contents" w:history="1">
        <w:r w:rsidRPr="005D31AC">
          <w:rPr>
            <w:rFonts w:ascii="Times New Roman" w:eastAsia="Times New Roman" w:hAnsi="Times New Roman" w:cs="Times New Roman"/>
            <w:color w:val="0000FF"/>
            <w:sz w:val="24"/>
            <w:szCs w:val="24"/>
            <w:u w:val="single"/>
            <w:lang w:eastAsia="ru-RU"/>
          </w:rPr>
          <w:t>от 15.02.2016 № 24-ФЗ</w:t>
        </w:r>
      </w:hyperlink>
      <w:r w:rsidRPr="005D31AC">
        <w:rPr>
          <w:rFonts w:ascii="Times New Roman" w:eastAsia="Times New Roman" w:hAnsi="Times New Roman" w:cs="Times New Roman"/>
          <w:sz w:val="24"/>
          <w:szCs w:val="24"/>
          <w:lang w:eastAsia="ru-RU"/>
        </w:rPr>
        <w:t xml:space="preserve">, </w:t>
      </w:r>
      <w:hyperlink r:id="rId16"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17" w:tgtFrame="contents" w:history="1">
        <w:r w:rsidRPr="005D31AC">
          <w:rPr>
            <w:rFonts w:ascii="Times New Roman" w:eastAsia="Times New Roman" w:hAnsi="Times New Roman" w:cs="Times New Roman"/>
            <w:color w:val="0000FF"/>
            <w:sz w:val="24"/>
            <w:szCs w:val="24"/>
            <w:u w:val="single"/>
            <w:lang w:eastAsia="ru-RU"/>
          </w:rPr>
          <w:t>от 28.12.2016 № 505-ФЗ</w:t>
        </w:r>
      </w:hyperlink>
      <w:r w:rsidRPr="005D31AC">
        <w:rPr>
          <w:rFonts w:ascii="Times New Roman" w:eastAsia="Times New Roman" w:hAnsi="Times New Roman" w:cs="Times New Roman"/>
          <w:sz w:val="24"/>
          <w:szCs w:val="24"/>
          <w:lang w:eastAsia="ru-RU"/>
        </w:rPr>
        <w:t xml:space="preserve">, </w:t>
      </w:r>
      <w:hyperlink r:id="rId18"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 xml:space="preserve">, </w:t>
      </w:r>
      <w:hyperlink r:id="rId19" w:tgtFrame="contents" w:history="1">
        <w:r w:rsidRPr="005D31AC">
          <w:rPr>
            <w:rFonts w:ascii="Times New Roman" w:eastAsia="Times New Roman" w:hAnsi="Times New Roman" w:cs="Times New Roman"/>
            <w:color w:val="0000FF"/>
            <w:sz w:val="24"/>
            <w:szCs w:val="24"/>
            <w:u w:val="single"/>
            <w:lang w:eastAsia="ru-RU"/>
          </w:rPr>
          <w:t>от 01.07.2017 № 132-ФЗ</w:t>
        </w:r>
      </w:hyperlink>
      <w:r w:rsidRPr="005D31AC">
        <w:rPr>
          <w:rFonts w:ascii="Times New Roman" w:eastAsia="Times New Roman" w:hAnsi="Times New Roman" w:cs="Times New Roman"/>
          <w:sz w:val="24"/>
          <w:szCs w:val="24"/>
          <w:lang w:eastAsia="ru-RU"/>
        </w:rPr>
        <w:t xml:space="preserve">, </w:t>
      </w:r>
      <w:hyperlink r:id="rId20" w:tgtFrame="contents" w:history="1">
        <w:r w:rsidRPr="005D31AC">
          <w:rPr>
            <w:rFonts w:ascii="Times New Roman" w:eastAsia="Times New Roman" w:hAnsi="Times New Roman" w:cs="Times New Roman"/>
            <w:color w:val="0000FF"/>
            <w:sz w:val="24"/>
            <w:szCs w:val="24"/>
            <w:u w:val="single"/>
            <w:lang w:eastAsia="ru-RU"/>
          </w:rPr>
          <w:t>от 28.12.2017 № 423-ФЗ</w:t>
        </w:r>
      </w:hyperlink>
      <w:r w:rsidRPr="005D31AC">
        <w:rPr>
          <w:rFonts w:ascii="Times New Roman" w:eastAsia="Times New Roman" w:hAnsi="Times New Roman" w:cs="Times New Roman"/>
          <w:sz w:val="24"/>
          <w:szCs w:val="24"/>
          <w:lang w:eastAsia="ru-RU"/>
        </w:rPr>
        <w:t xml:space="preserve">, </w:t>
      </w:r>
      <w:hyperlink r:id="rId21"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 xml:space="preserve">, </w:t>
      </w:r>
      <w:hyperlink r:id="rId22" w:tgtFrame="contents" w:history="1">
        <w:r w:rsidRPr="005D31AC">
          <w:rPr>
            <w:rFonts w:ascii="Times New Roman" w:eastAsia="Times New Roman" w:hAnsi="Times New Roman" w:cs="Times New Roman"/>
            <w:color w:val="0000FF"/>
            <w:sz w:val="24"/>
            <w:szCs w:val="24"/>
            <w:u w:val="single"/>
            <w:lang w:eastAsia="ru-RU"/>
          </w:rPr>
          <w:t>от 03.08.2018 № 307-ФЗ</w:t>
        </w:r>
      </w:hyperlink>
      <w:r w:rsidRPr="005D31AC">
        <w:rPr>
          <w:rFonts w:ascii="Times New Roman" w:eastAsia="Times New Roman" w:hAnsi="Times New Roman" w:cs="Times New Roman"/>
          <w:sz w:val="24"/>
          <w:szCs w:val="24"/>
          <w:lang w:eastAsia="ru-RU"/>
        </w:rPr>
        <w:t xml:space="preserve">, </w:t>
      </w:r>
      <w:hyperlink r:id="rId23" w:tgtFrame="contents" w:history="1">
        <w:r w:rsidRPr="005D31AC">
          <w:rPr>
            <w:rFonts w:ascii="Times New Roman" w:eastAsia="Times New Roman" w:hAnsi="Times New Roman" w:cs="Times New Roman"/>
            <w:color w:val="0000FF"/>
            <w:sz w:val="24"/>
            <w:szCs w:val="24"/>
            <w:u w:val="single"/>
            <w:lang w:eastAsia="ru-RU"/>
          </w:rPr>
          <w:t>от 30.10.2018 № 382-ФЗ</w:t>
        </w:r>
      </w:hyperlink>
      <w:r w:rsidRPr="005D31AC">
        <w:rPr>
          <w:rFonts w:ascii="Times New Roman" w:eastAsia="Times New Roman" w:hAnsi="Times New Roman" w:cs="Times New Roman"/>
          <w:sz w:val="24"/>
          <w:szCs w:val="24"/>
          <w:lang w:eastAsia="ru-RU"/>
        </w:rPr>
        <w:t xml:space="preserve">, </w:t>
      </w:r>
      <w:hyperlink r:id="rId24" w:tgtFrame="contents" w:history="1">
        <w:r w:rsidRPr="005D31AC">
          <w:rPr>
            <w:rFonts w:ascii="Times New Roman" w:eastAsia="Times New Roman" w:hAnsi="Times New Roman" w:cs="Times New Roman"/>
            <w:color w:val="0000FF"/>
            <w:sz w:val="24"/>
            <w:szCs w:val="24"/>
            <w:u w:val="single"/>
            <w:lang w:eastAsia="ru-RU"/>
          </w:rPr>
          <w:t>от 06.02.2019 № 5-ФЗ</w:t>
        </w:r>
      </w:hyperlink>
      <w:r w:rsidRPr="005D31AC">
        <w:rPr>
          <w:rFonts w:ascii="Times New Roman" w:eastAsia="Times New Roman" w:hAnsi="Times New Roman" w:cs="Times New Roman"/>
          <w:sz w:val="24"/>
          <w:szCs w:val="24"/>
          <w:lang w:eastAsia="ru-RU"/>
        </w:rPr>
        <w:t xml:space="preserve">, </w:t>
      </w:r>
      <w:hyperlink r:id="rId25" w:tgtFrame="contents" w:history="1">
        <w:r w:rsidRPr="005D31AC">
          <w:rPr>
            <w:rFonts w:ascii="Times New Roman" w:eastAsia="Times New Roman" w:hAnsi="Times New Roman" w:cs="Times New Roman"/>
            <w:color w:val="0000FF"/>
            <w:sz w:val="24"/>
            <w:szCs w:val="24"/>
            <w:u w:val="single"/>
            <w:lang w:eastAsia="ru-RU"/>
          </w:rPr>
          <w:t>от 26.07.2019 № 228-ФЗ</w:t>
        </w:r>
      </w:hyperlink>
      <w:r w:rsidRPr="005D31AC">
        <w:rPr>
          <w:rFonts w:ascii="Times New Roman" w:eastAsia="Times New Roman" w:hAnsi="Times New Roman" w:cs="Times New Roman"/>
          <w:sz w:val="24"/>
          <w:szCs w:val="24"/>
          <w:lang w:eastAsia="ru-RU"/>
        </w:rPr>
        <w:t xml:space="preserve">, </w:t>
      </w:r>
      <w:hyperlink r:id="rId26" w:tgtFrame="contents" w:history="1">
        <w:r w:rsidRPr="005D31AC">
          <w:rPr>
            <w:rFonts w:ascii="Times New Roman" w:eastAsia="Times New Roman" w:hAnsi="Times New Roman" w:cs="Times New Roman"/>
            <w:color w:val="0000FF"/>
            <w:sz w:val="24"/>
            <w:szCs w:val="24"/>
            <w:u w:val="single"/>
            <w:lang w:eastAsia="ru-RU"/>
          </w:rPr>
          <w:t>от 26.07.2019 № 251-ФЗ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коррупция: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б) совершение деяний, указанных в подпункте "а" настоящего пункта, от имени или в интересах юридического лица;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нормативные правовые акты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в) муниципальные правовые акты;</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(Пункт введен - Федеральный закон </w:t>
      </w:r>
      <w:hyperlink r:id="rId27"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введен - Федеральный закон </w:t>
      </w:r>
      <w:hyperlink r:id="rId28"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2. Правовая основа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5D31AC">
        <w:rPr>
          <w:rFonts w:ascii="Times New Roman" w:eastAsia="Times New Roman" w:hAnsi="Times New Roman" w:cs="Times New Roman"/>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3. Основные принципы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законность;</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5) координации деятельности по профилактике коррупции и борьбе с коррупцией.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Президент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w:t>
      </w:r>
      <w:hyperlink r:id="rId29"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w:t>
      </w:r>
      <w:r w:rsidRPr="005D31AC">
        <w:rPr>
          <w:rFonts w:ascii="Times New Roman" w:eastAsia="Times New Roman" w:hAnsi="Times New Roman" w:cs="Times New Roman"/>
          <w:sz w:val="24"/>
          <w:szCs w:val="24"/>
          <w:lang w:eastAsia="ru-RU"/>
        </w:rPr>
        <w:lastRenderedPageBreak/>
        <w:t>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введена - Федеральный закон </w:t>
      </w:r>
      <w:hyperlink r:id="rId30" w:tgtFrame="contents" w:history="1">
        <w:r w:rsidRPr="005D31AC">
          <w:rPr>
            <w:rFonts w:ascii="Times New Roman" w:eastAsia="Times New Roman" w:hAnsi="Times New Roman" w:cs="Times New Roman"/>
            <w:color w:val="0000FF"/>
            <w:sz w:val="24"/>
            <w:szCs w:val="24"/>
            <w:u w:val="single"/>
            <w:lang w:eastAsia="ru-RU"/>
          </w:rPr>
          <w:t>от 06.02.2019 № 5-ФЗ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6. Меры по профилактике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w:t>
      </w:r>
      <w:r w:rsidRPr="005D31AC">
        <w:rPr>
          <w:rFonts w:ascii="Times New Roman" w:eastAsia="Times New Roman" w:hAnsi="Times New Roman" w:cs="Times New Roman"/>
          <w:sz w:val="24"/>
          <w:szCs w:val="24"/>
          <w:lang w:eastAsia="ru-RU"/>
        </w:rPr>
        <w:lastRenderedPageBreak/>
        <w:t xml:space="preserve">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w:t>
      </w:r>
      <w:hyperlink r:id="rId31"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w:t>
      </w:r>
      <w:hyperlink r:id="rId32"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 xml:space="preserve">; </w:t>
      </w:r>
      <w:hyperlink r:id="rId33"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w:t>
      </w:r>
      <w:hyperlink r:id="rId34"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8) обеспечение независимости средств массовой информации;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w:t>
      </w:r>
      <w:hyperlink r:id="rId35" w:tgtFrame="contents" w:history="1">
        <w:r w:rsidRPr="005D31AC">
          <w:rPr>
            <w:rFonts w:ascii="Times New Roman" w:eastAsia="Times New Roman" w:hAnsi="Times New Roman" w:cs="Times New Roman"/>
            <w:color w:val="0000FF"/>
            <w:sz w:val="24"/>
            <w:szCs w:val="24"/>
            <w:u w:val="single"/>
            <w:lang w:eastAsia="ru-RU"/>
          </w:rPr>
          <w:t>от 28.12.2013 № 396-ФЗ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rsidRPr="005D31AC">
        <w:rPr>
          <w:rFonts w:ascii="Times New Roman" w:eastAsia="Times New Roman" w:hAnsi="Times New Roman" w:cs="Times New Roman"/>
          <w:sz w:val="24"/>
          <w:szCs w:val="24"/>
          <w:lang w:eastAsia="ru-RU"/>
        </w:rPr>
        <w:lastRenderedPageBreak/>
        <w:t>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Федерального закона </w:t>
      </w:r>
      <w:hyperlink r:id="rId36"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лицам, замещающим (занимающим):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а) государственные должности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w:t>
      </w:r>
      <w:hyperlink r:id="rId37"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Федерального закона </w:t>
      </w:r>
      <w:hyperlink r:id="rId38"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w:t>
      </w:r>
      <w:hyperlink r:id="rId39"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 xml:space="preserve">; в редакции Федерального закона </w:t>
      </w:r>
      <w:hyperlink r:id="rId40"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(Пункт введен - Федеральный закон </w:t>
      </w:r>
      <w:hyperlink r:id="rId41"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 - "з" пункта 1 и пункте 11 настоящей части; (В редакции Федеральных законов </w:t>
      </w:r>
      <w:hyperlink r:id="rId42"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 xml:space="preserve">; </w:t>
      </w:r>
      <w:hyperlink r:id="rId43"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введена - Федеральный закон </w:t>
      </w:r>
      <w:hyperlink r:id="rId44" w:tgtFrame="contents" w:history="1">
        <w:r w:rsidRPr="005D31AC">
          <w:rPr>
            <w:rFonts w:ascii="Times New Roman" w:eastAsia="Times New Roman" w:hAnsi="Times New Roman" w:cs="Times New Roman"/>
            <w:color w:val="0000FF"/>
            <w:sz w:val="24"/>
            <w:szCs w:val="24"/>
            <w:u w:val="single"/>
            <w:lang w:eastAsia="ru-RU"/>
          </w:rPr>
          <w:t>от 28.12.2016 № 505-ФЗ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w:t>
      </w:r>
      <w:hyperlink r:id="rId45"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 xml:space="preserve">; </w:t>
      </w:r>
      <w:hyperlink r:id="rId46"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47" w:tgtFrame="contents" w:history="1">
        <w:r w:rsidRPr="005D31AC">
          <w:rPr>
            <w:rFonts w:ascii="Times New Roman" w:eastAsia="Times New Roman" w:hAnsi="Times New Roman" w:cs="Times New Roman"/>
            <w:color w:val="0000FF"/>
            <w:sz w:val="24"/>
            <w:szCs w:val="24"/>
            <w:u w:val="single"/>
            <w:lang w:eastAsia="ru-RU"/>
          </w:rPr>
          <w:t>от 07.05.2013 № 102-ФЗ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(Наименование в редакции Федерального закона </w:t>
      </w:r>
      <w:hyperlink r:id="rId48"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(В редакции Федерального закона </w:t>
      </w:r>
      <w:hyperlink r:id="rId49"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w:t>
      </w:r>
      <w:hyperlink r:id="rId50"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w:t>
      </w:r>
      <w:hyperlink r:id="rId51"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5D31AC">
        <w:rPr>
          <w:rFonts w:ascii="Times New Roman" w:eastAsia="Times New Roman" w:hAnsi="Times New Roman" w:cs="Times New Roman"/>
          <w:sz w:val="24"/>
          <w:szCs w:val="24"/>
          <w:lang w:eastAsia="ru-RU"/>
        </w:rPr>
        <w:lastRenderedPageBreak/>
        <w:t xml:space="preserve">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w:t>
      </w:r>
      <w:hyperlink r:id="rId52"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w:t>
      </w:r>
      <w:hyperlink r:id="rId53"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31) граждане, претендующие на замещение должностей руководителей государственных (муниципальных) учреждений;  (Пункт введен - Федеральный закон </w:t>
      </w:r>
      <w:hyperlink r:id="rId54" w:tgtFrame="contents" w:history="1">
        <w:r w:rsidRPr="005D31AC">
          <w:rPr>
            <w:rFonts w:ascii="Times New Roman" w:eastAsia="Times New Roman" w:hAnsi="Times New Roman" w:cs="Times New Roman"/>
            <w:color w:val="0000FF"/>
            <w:sz w:val="24"/>
            <w:szCs w:val="24"/>
            <w:u w:val="single"/>
            <w:lang w:eastAsia="ru-RU"/>
          </w:rPr>
          <w:t>от 29.12.2012 № 280-ФЗ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w:t>
      </w:r>
      <w:hyperlink r:id="rId55"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лица, замещающие должности, указанные в пунктах 11 - 31 настоящей части. (В редакции Федерального закона </w:t>
      </w:r>
      <w:hyperlink r:id="rId56"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введена - Федеральный закон </w:t>
      </w:r>
      <w:hyperlink r:id="rId57"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w:t>
      </w:r>
      <w:hyperlink r:id="rId58"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59"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w:t>
      </w:r>
      <w:r w:rsidRPr="005D31AC">
        <w:rPr>
          <w:rFonts w:ascii="Times New Roman" w:eastAsia="Times New Roman" w:hAnsi="Times New Roman" w:cs="Times New Roman"/>
          <w:sz w:val="24"/>
          <w:szCs w:val="24"/>
          <w:lang w:eastAsia="ru-RU"/>
        </w:rPr>
        <w:lastRenderedPageBreak/>
        <w:t xml:space="preserve">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w:t>
      </w:r>
      <w:hyperlink r:id="rId60"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 xml:space="preserve">; </w:t>
      </w:r>
      <w:hyperlink r:id="rId61"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редакции Федерального закона </w:t>
      </w:r>
      <w:hyperlink r:id="rId62"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w:t>
      </w:r>
      <w:hyperlink r:id="rId63"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w:t>
      </w:r>
      <w:hyperlink r:id="rId64"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65" w:tgtFrame="contents" w:history="1">
        <w:r w:rsidRPr="005D31AC">
          <w:rPr>
            <w:rFonts w:ascii="Times New Roman" w:eastAsia="Times New Roman" w:hAnsi="Times New Roman" w:cs="Times New Roman"/>
            <w:color w:val="0000FF"/>
            <w:sz w:val="24"/>
            <w:szCs w:val="24"/>
            <w:u w:val="single"/>
            <w:lang w:eastAsia="ru-RU"/>
          </w:rPr>
          <w:t>от 28.11.2015 № 354-ФЗ</w:t>
        </w:r>
      </w:hyperlink>
      <w:r w:rsidRPr="005D31AC">
        <w:rPr>
          <w:rFonts w:ascii="Times New Roman" w:eastAsia="Times New Roman" w:hAnsi="Times New Roman" w:cs="Times New Roman"/>
          <w:sz w:val="24"/>
          <w:szCs w:val="24"/>
          <w:lang w:eastAsia="ru-RU"/>
        </w:rPr>
        <w:t xml:space="preserve">; </w:t>
      </w:r>
      <w:hyperlink r:id="rId66"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67"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rsidRPr="005D31AC">
        <w:rPr>
          <w:rFonts w:ascii="Times New Roman" w:eastAsia="Times New Roman" w:hAnsi="Times New Roman" w:cs="Times New Roman"/>
          <w:sz w:val="24"/>
          <w:szCs w:val="24"/>
          <w:lang w:eastAsia="ru-RU"/>
        </w:rPr>
        <w:lastRenderedPageBreak/>
        <w:t xml:space="preserve">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w:t>
      </w:r>
      <w:hyperlink r:id="rId68"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(Часть введена - Федеральный закон </w:t>
      </w:r>
      <w:hyperlink r:id="rId69" w:tgtFrame="contents" w:history="1">
        <w:r w:rsidRPr="005D31AC">
          <w:rPr>
            <w:rFonts w:ascii="Times New Roman" w:eastAsia="Times New Roman" w:hAnsi="Times New Roman" w:cs="Times New Roman"/>
            <w:color w:val="0000FF"/>
            <w:sz w:val="24"/>
            <w:szCs w:val="24"/>
            <w:u w:val="single"/>
            <w:lang w:eastAsia="ru-RU"/>
          </w:rPr>
          <w:t>от 29.12.2012 № 280-ФЗ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редакции Федеральных законов </w:t>
      </w:r>
      <w:hyperlink r:id="rId70"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71" w:tgtFrame="contents" w:history="1">
        <w:r w:rsidRPr="005D31AC">
          <w:rPr>
            <w:rFonts w:ascii="Times New Roman" w:eastAsia="Times New Roman" w:hAnsi="Times New Roman" w:cs="Times New Roman"/>
            <w:color w:val="0000FF"/>
            <w:sz w:val="24"/>
            <w:szCs w:val="24"/>
            <w:u w:val="single"/>
            <w:lang w:eastAsia="ru-RU"/>
          </w:rPr>
          <w:t>от 29.12.2012 № 280-ФЗ</w:t>
        </w:r>
      </w:hyperlink>
      <w:r w:rsidRPr="005D31AC">
        <w:rPr>
          <w:rFonts w:ascii="Times New Roman" w:eastAsia="Times New Roman" w:hAnsi="Times New Roman" w:cs="Times New Roman"/>
          <w:sz w:val="24"/>
          <w:szCs w:val="24"/>
          <w:lang w:eastAsia="ru-RU"/>
        </w:rPr>
        <w:t xml:space="preserve">; </w:t>
      </w:r>
      <w:hyperlink r:id="rId72"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73"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w:t>
      </w:r>
      <w:r w:rsidRPr="005D31AC">
        <w:rPr>
          <w:rFonts w:ascii="Times New Roman" w:eastAsia="Times New Roman" w:hAnsi="Times New Roman" w:cs="Times New Roman"/>
          <w:sz w:val="24"/>
          <w:szCs w:val="24"/>
          <w:lang w:eastAsia="ru-RU"/>
        </w:rPr>
        <w:lastRenderedPageBreak/>
        <w:t xml:space="preserve">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редакции Федеральных законов </w:t>
      </w:r>
      <w:hyperlink r:id="rId74"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75" w:tgtFrame="contents" w:history="1">
        <w:r w:rsidRPr="005D31AC">
          <w:rPr>
            <w:rFonts w:ascii="Times New Roman" w:eastAsia="Times New Roman" w:hAnsi="Times New Roman" w:cs="Times New Roman"/>
            <w:color w:val="0000FF"/>
            <w:sz w:val="24"/>
            <w:szCs w:val="24"/>
            <w:u w:val="single"/>
            <w:lang w:eastAsia="ru-RU"/>
          </w:rPr>
          <w:t>от 29.12.2012 № 280-ФЗ</w:t>
        </w:r>
      </w:hyperlink>
      <w:r w:rsidRPr="005D31AC">
        <w:rPr>
          <w:rFonts w:ascii="Times New Roman" w:eastAsia="Times New Roman" w:hAnsi="Times New Roman" w:cs="Times New Roman"/>
          <w:sz w:val="24"/>
          <w:szCs w:val="24"/>
          <w:lang w:eastAsia="ru-RU"/>
        </w:rPr>
        <w:t xml:space="preserve">; </w:t>
      </w:r>
      <w:hyperlink r:id="rId76"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77"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 редакции Федерального закона </w:t>
      </w:r>
      <w:hyperlink r:id="rId78"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81. Представление сведений о расходах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79"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w:t>
      </w:r>
      <w:hyperlink r:id="rId80"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w:t>
      </w:r>
      <w:r w:rsidRPr="005D31AC">
        <w:rPr>
          <w:rFonts w:ascii="Times New Roman" w:eastAsia="Times New Roman" w:hAnsi="Times New Roman" w:cs="Times New Roman"/>
          <w:sz w:val="24"/>
          <w:szCs w:val="24"/>
          <w:lang w:eastAsia="ru-RU"/>
        </w:rPr>
        <w:lastRenderedPageBreak/>
        <w:t xml:space="preserve">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редакции Федеральных законов </w:t>
      </w:r>
      <w:hyperlink r:id="rId81"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82"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w:t>
      </w:r>
      <w:hyperlink r:id="rId83" w:tgtFrame="contents" w:history="1">
        <w:r w:rsidRPr="005D31AC">
          <w:rPr>
            <w:rFonts w:ascii="Times New Roman" w:eastAsia="Times New Roman" w:hAnsi="Times New Roman" w:cs="Times New Roman"/>
            <w:color w:val="0000FF"/>
            <w:sz w:val="24"/>
            <w:szCs w:val="24"/>
            <w:u w:val="single"/>
            <w:lang w:eastAsia="ru-RU"/>
          </w:rPr>
          <w:t>от 22.12.2014 № 431-ФЗ</w:t>
        </w:r>
      </w:hyperlink>
      <w:r w:rsidRPr="005D31AC">
        <w:rPr>
          <w:rFonts w:ascii="Times New Roman" w:eastAsia="Times New Roman" w:hAnsi="Times New Roman" w:cs="Times New Roman"/>
          <w:sz w:val="24"/>
          <w:szCs w:val="24"/>
          <w:lang w:eastAsia="ru-RU"/>
        </w:rPr>
        <w:t xml:space="preserve">; </w:t>
      </w:r>
      <w:hyperlink r:id="rId84"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85"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86"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 xml:space="preserve">; </w:t>
      </w:r>
      <w:hyperlink r:id="rId87"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88"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10. Конфликт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на государственных и муниципальных служащих;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w:t>
      </w:r>
      <w:hyperlink r:id="rId89"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(Часть введена - Федеральный закон </w:t>
      </w:r>
      <w:hyperlink r:id="rId90"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 редакции Федерального закона </w:t>
      </w:r>
      <w:hyperlink r:id="rId91"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w:t>
      </w:r>
      <w:r w:rsidRPr="005D31AC">
        <w:rPr>
          <w:rFonts w:ascii="Times New Roman" w:eastAsia="Times New Roman" w:hAnsi="Times New Roman" w:cs="Times New Roman"/>
          <w:sz w:val="24"/>
          <w:szCs w:val="24"/>
          <w:lang w:eastAsia="ru-RU"/>
        </w:rPr>
        <w:lastRenderedPageBreak/>
        <w:t>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 редакции Федерального закона </w:t>
      </w:r>
      <w:hyperlink r:id="rId92"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(Наименование в редакции Федеральных законов </w:t>
      </w:r>
      <w:hyperlink r:id="rId93"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94"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95"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w:t>
      </w:r>
      <w:hyperlink r:id="rId96"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 xml:space="preserve">; в редакции Федеральных законов </w:t>
      </w:r>
      <w:hyperlink r:id="rId97"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98"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99"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100"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(Наименование в редакции Федерального закона </w:t>
      </w:r>
      <w:hyperlink r:id="rId101"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редакции Федерального закона </w:t>
      </w:r>
      <w:hyperlink r:id="rId102"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введена - Федеральный закон </w:t>
      </w:r>
      <w:hyperlink r:id="rId103"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 xml:space="preserve">; в редакции Федерального закона </w:t>
      </w:r>
      <w:hyperlink r:id="rId104" w:tgtFrame="contents" w:history="1">
        <w:r w:rsidRPr="005D31AC">
          <w:rPr>
            <w:rFonts w:ascii="Times New Roman" w:eastAsia="Times New Roman" w:hAnsi="Times New Roman" w:cs="Times New Roman"/>
            <w:color w:val="0000FF"/>
            <w:sz w:val="24"/>
            <w:szCs w:val="24"/>
            <w:u w:val="single"/>
            <w:lang w:eastAsia="ru-RU"/>
          </w:rPr>
          <w:t>от 03.08.2018 № 307-ФЗ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редакции Федерального закона </w:t>
      </w:r>
      <w:hyperlink r:id="rId105"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w:t>
      </w:r>
      <w:hyperlink r:id="rId106"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w:t>
      </w:r>
      <w:hyperlink r:id="rId107"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w:t>
      </w:r>
      <w:hyperlink r:id="rId108"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w:t>
      </w:r>
      <w:hyperlink r:id="rId109" w:tgtFrame="contents" w:history="1">
        <w:r w:rsidRPr="005D31AC">
          <w:rPr>
            <w:rFonts w:ascii="Times New Roman" w:eastAsia="Times New Roman" w:hAnsi="Times New Roman" w:cs="Times New Roman"/>
            <w:color w:val="0000FF"/>
            <w:sz w:val="24"/>
            <w:szCs w:val="24"/>
            <w:u w:val="single"/>
            <w:lang w:eastAsia="ru-RU"/>
          </w:rPr>
          <w:t>от 30.09.2013 № 261-ФЗ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w:t>
      </w:r>
      <w:r w:rsidRPr="005D31AC">
        <w:rPr>
          <w:rFonts w:ascii="Times New Roman" w:eastAsia="Times New Roman" w:hAnsi="Times New Roman" w:cs="Times New Roman"/>
          <w:sz w:val="24"/>
          <w:szCs w:val="24"/>
          <w:lang w:eastAsia="ru-RU"/>
        </w:rPr>
        <w:lastRenderedPageBreak/>
        <w:t xml:space="preserve">(конференции)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(В редакции Федерального закона </w:t>
      </w:r>
      <w:hyperlink r:id="rId110" w:tgtFrame="contents" w:history="1">
        <w:r w:rsidRPr="005D31AC">
          <w:rPr>
            <w:rFonts w:ascii="Times New Roman" w:eastAsia="Times New Roman" w:hAnsi="Times New Roman" w:cs="Times New Roman"/>
            <w:color w:val="0000FF"/>
            <w:sz w:val="24"/>
            <w:szCs w:val="24"/>
            <w:u w:val="single"/>
            <w:lang w:eastAsia="ru-RU"/>
          </w:rPr>
          <w:t>от 30.10.2018 № 382-ФЗ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д) иных случаев, предусмотренных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(Пункт в редакции Федерального закона </w:t>
      </w:r>
      <w:hyperlink r:id="rId111" w:tgtFrame="contents" w:history="1">
        <w:r w:rsidRPr="005D31AC">
          <w:rPr>
            <w:rFonts w:ascii="Times New Roman" w:eastAsia="Times New Roman" w:hAnsi="Times New Roman" w:cs="Times New Roman"/>
            <w:color w:val="0000FF"/>
            <w:sz w:val="24"/>
            <w:szCs w:val="24"/>
            <w:u w:val="single"/>
            <w:lang w:eastAsia="ru-RU"/>
          </w:rPr>
          <w:t>от 03.08.2018 № 307-ФЗ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21) заниматься предпринимательской деятельностью лично или через доверенных лиц;  (Пункт введен - Федеральный закон </w:t>
      </w:r>
      <w:hyperlink r:id="rId112" w:tgtFrame="contents" w:history="1">
        <w:r w:rsidRPr="005D31AC">
          <w:rPr>
            <w:rFonts w:ascii="Times New Roman" w:eastAsia="Times New Roman" w:hAnsi="Times New Roman" w:cs="Times New Roman"/>
            <w:color w:val="0000FF"/>
            <w:sz w:val="24"/>
            <w:szCs w:val="24"/>
            <w:u w:val="single"/>
            <w:lang w:eastAsia="ru-RU"/>
          </w:rPr>
          <w:t>от 03.08.2018 № 307-ФЗ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(Часть введена - Федеральный закон </w:t>
      </w:r>
      <w:hyperlink r:id="rId113"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редакции федеральных законов </w:t>
      </w:r>
      <w:hyperlink r:id="rId114"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 xml:space="preserve">, </w:t>
      </w:r>
      <w:hyperlink r:id="rId115" w:tgtFrame="contents" w:history="1">
        <w:r w:rsidRPr="005D31AC">
          <w:rPr>
            <w:rFonts w:ascii="Times New Roman" w:eastAsia="Times New Roman" w:hAnsi="Times New Roman" w:cs="Times New Roman"/>
            <w:color w:val="0000FF"/>
            <w:sz w:val="24"/>
            <w:szCs w:val="24"/>
            <w:u w:val="single"/>
            <w:lang w:eastAsia="ru-RU"/>
          </w:rPr>
          <w:t>от 26.07.2019 № 251-ФЗ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w:t>
      </w:r>
      <w:hyperlink r:id="rId116"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в редакции Федерального закона </w:t>
      </w:r>
      <w:hyperlink r:id="rId117"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w:t>
      </w:r>
      <w:hyperlink r:id="rId118"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 xml:space="preserve">) (В редакции Федерального закона </w:t>
      </w:r>
      <w:hyperlink r:id="rId119" w:tgtFrame="contents" w:history="1">
        <w:r w:rsidRPr="005D31AC">
          <w:rPr>
            <w:rFonts w:ascii="Times New Roman" w:eastAsia="Times New Roman" w:hAnsi="Times New Roman" w:cs="Times New Roman"/>
            <w:color w:val="0000FF"/>
            <w:sz w:val="24"/>
            <w:szCs w:val="24"/>
            <w:u w:val="single"/>
            <w:lang w:eastAsia="ru-RU"/>
          </w:rPr>
          <w:t>от 26.07.2019 № 251-ФЗ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w:t>
      </w:r>
      <w:hyperlink r:id="rId120"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5D31AC">
        <w:rPr>
          <w:rFonts w:ascii="Times New Roman" w:eastAsia="Times New Roman" w:hAnsi="Times New Roman" w:cs="Times New Roman"/>
          <w:sz w:val="24"/>
          <w:szCs w:val="24"/>
          <w:lang w:eastAsia="ru-RU"/>
        </w:rPr>
        <w:lastRenderedPageBreak/>
        <w:t xml:space="preserve">власти субъекта Российской Федерации) в порядке, установленном законом субъекта Российской Федерации. (Часть введена - Федеральный закон </w:t>
      </w:r>
      <w:hyperlink r:id="rId121"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w:t>
      </w:r>
      <w:hyperlink r:id="rId122" w:tgtFrame="contents" w:history="1">
        <w:r w:rsidRPr="005D31AC">
          <w:rPr>
            <w:rFonts w:ascii="Times New Roman" w:eastAsia="Times New Roman" w:hAnsi="Times New Roman" w:cs="Times New Roman"/>
            <w:color w:val="0000FF"/>
            <w:sz w:val="24"/>
            <w:szCs w:val="24"/>
            <w:u w:val="single"/>
            <w:lang w:eastAsia="ru-RU"/>
          </w:rPr>
          <w:t>от 03.04.2017 № 64-ФЗ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w:t>
      </w:r>
      <w:hyperlink r:id="rId123"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124"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введена - Федеральный закон </w:t>
      </w:r>
      <w:hyperlink r:id="rId125" w:tgtFrame="contents" w:history="1">
        <w:r w:rsidRPr="005D31AC">
          <w:rPr>
            <w:rFonts w:ascii="Times New Roman" w:eastAsia="Times New Roman" w:hAnsi="Times New Roman" w:cs="Times New Roman"/>
            <w:color w:val="0000FF"/>
            <w:sz w:val="24"/>
            <w:szCs w:val="24"/>
            <w:u w:val="single"/>
            <w:lang w:eastAsia="ru-RU"/>
          </w:rPr>
          <w:t>от 30.10.2018 № 382-ФЗ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26"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5D31AC">
        <w:rPr>
          <w:rFonts w:ascii="Times New Roman" w:eastAsia="Times New Roman" w:hAnsi="Times New Roman" w:cs="Times New Roman"/>
          <w:sz w:val="24"/>
          <w:szCs w:val="24"/>
          <w:lang w:eastAsia="ru-RU"/>
        </w:rPr>
        <w:lastRenderedPageBreak/>
        <w:t xml:space="preserve">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введена - Федеральный закон </w:t>
      </w:r>
      <w:hyperlink r:id="rId127"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(Наименование в редакции Федерального закона </w:t>
      </w:r>
      <w:hyperlink r:id="rId128"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редакции Федеральных законов </w:t>
      </w:r>
      <w:hyperlink r:id="rId129"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 xml:space="preserve">; </w:t>
      </w:r>
      <w:hyperlink r:id="rId130"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131"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32"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33"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34"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(Наименование в редакции Федерального закона </w:t>
      </w:r>
      <w:hyperlink r:id="rId135"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w:t>
      </w:r>
      <w:hyperlink r:id="rId136"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 xml:space="preserve">; в редакции Федеральных законов </w:t>
      </w:r>
      <w:hyperlink r:id="rId137" w:tgtFrame="contents" w:history="1">
        <w:r w:rsidRPr="005D31AC">
          <w:rPr>
            <w:rFonts w:ascii="Times New Roman" w:eastAsia="Times New Roman" w:hAnsi="Times New Roman" w:cs="Times New Roman"/>
            <w:color w:val="0000FF"/>
            <w:sz w:val="24"/>
            <w:szCs w:val="24"/>
            <w:u w:val="single"/>
            <w:lang w:eastAsia="ru-RU"/>
          </w:rPr>
          <w:t>от 05.10.2015 № 285-ФЗ</w:t>
        </w:r>
      </w:hyperlink>
      <w:r w:rsidRPr="005D31AC">
        <w:rPr>
          <w:rFonts w:ascii="Times New Roman" w:eastAsia="Times New Roman" w:hAnsi="Times New Roman" w:cs="Times New Roman"/>
          <w:sz w:val="24"/>
          <w:szCs w:val="24"/>
          <w:lang w:eastAsia="ru-RU"/>
        </w:rPr>
        <w:t xml:space="preserve">; </w:t>
      </w:r>
      <w:hyperlink r:id="rId138"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w:t>
      </w:r>
      <w:hyperlink r:id="rId139" w:tgtFrame="contents" w:history="1">
        <w:r w:rsidRPr="005D31AC">
          <w:rPr>
            <w:rFonts w:ascii="Times New Roman" w:eastAsia="Times New Roman" w:hAnsi="Times New Roman" w:cs="Times New Roman"/>
            <w:color w:val="0000FF"/>
            <w:sz w:val="24"/>
            <w:szCs w:val="24"/>
            <w:u w:val="single"/>
            <w:lang w:eastAsia="ru-RU"/>
          </w:rPr>
          <w:t>от 15.02.2016 № 24-ФЗ</w:t>
        </w:r>
      </w:hyperlink>
      <w:r w:rsidRPr="005D31AC">
        <w:rPr>
          <w:rFonts w:ascii="Times New Roman" w:eastAsia="Times New Roman" w:hAnsi="Times New Roman" w:cs="Times New Roman"/>
          <w:sz w:val="24"/>
          <w:szCs w:val="24"/>
          <w:lang w:eastAsia="ru-RU"/>
        </w:rPr>
        <w:t xml:space="preserve">; </w:t>
      </w:r>
      <w:hyperlink r:id="rId140"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41"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42"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43"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Статья 13. Ответственность физических лиц за коррупционные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w:t>
      </w:r>
      <w:hyperlink r:id="rId144" w:tgtFrame="contents" w:history="1">
        <w:r w:rsidRPr="005D31AC">
          <w:rPr>
            <w:rFonts w:ascii="Times New Roman" w:eastAsia="Times New Roman" w:hAnsi="Times New Roman" w:cs="Times New Roman"/>
            <w:color w:val="0000FF"/>
            <w:sz w:val="24"/>
            <w:szCs w:val="24"/>
            <w:u w:val="single"/>
            <w:lang w:eastAsia="ru-RU"/>
          </w:rPr>
          <w:t>от 26.07.2019 № 228-ФЗ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осуществления лицом предпринимательской деятельности;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w:t>
      </w:r>
      <w:r w:rsidRPr="005D31AC">
        <w:rPr>
          <w:rFonts w:ascii="Times New Roman" w:eastAsia="Times New Roman" w:hAnsi="Times New Roman" w:cs="Times New Roman"/>
          <w:sz w:val="24"/>
          <w:szCs w:val="24"/>
          <w:lang w:eastAsia="ru-RU"/>
        </w:rPr>
        <w:lastRenderedPageBreak/>
        <w:t>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введена - Федеральный закон </w:t>
      </w:r>
      <w:hyperlink r:id="rId145" w:tgtFrame="contents" w:history="1">
        <w:r w:rsidRPr="005D31AC">
          <w:rPr>
            <w:rFonts w:ascii="Times New Roman" w:eastAsia="Times New Roman" w:hAnsi="Times New Roman" w:cs="Times New Roman"/>
            <w:color w:val="0000FF"/>
            <w:sz w:val="24"/>
            <w:szCs w:val="24"/>
            <w:u w:val="single"/>
            <w:lang w:eastAsia="ru-RU"/>
          </w:rPr>
          <w:t>от 01.07.2017 № 132-ФЗ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46" w:tgtFrame="contents" w:history="1">
        <w:r w:rsidRPr="005D31AC">
          <w:rPr>
            <w:rFonts w:ascii="Times New Roman" w:eastAsia="Times New Roman" w:hAnsi="Times New Roman" w:cs="Times New Roman"/>
            <w:color w:val="0000FF"/>
            <w:sz w:val="24"/>
            <w:szCs w:val="24"/>
            <w:u w:val="single"/>
            <w:lang w:eastAsia="ru-RU"/>
          </w:rPr>
          <w:t>от 21.11.2011 № 329-ФЗ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(Наименование в редакции Федеральных законов </w:t>
      </w:r>
      <w:hyperlink r:id="rId147"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148"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w:t>
      </w:r>
      <w:hyperlink r:id="rId149" w:tgtFrame="contents" w:history="1">
        <w:r w:rsidRPr="005D31AC">
          <w:rPr>
            <w:rFonts w:ascii="Times New Roman" w:eastAsia="Times New Roman" w:hAnsi="Times New Roman" w:cs="Times New Roman"/>
            <w:color w:val="0000FF"/>
            <w:sz w:val="24"/>
            <w:szCs w:val="24"/>
            <w:u w:val="single"/>
            <w:lang w:eastAsia="ru-RU"/>
          </w:rPr>
          <w:t>от 03.07.2016 № 236-ФЗ</w:t>
        </w:r>
      </w:hyperlink>
      <w:r w:rsidRPr="005D31AC">
        <w:rPr>
          <w:rFonts w:ascii="Times New Roman" w:eastAsia="Times New Roman" w:hAnsi="Times New Roman" w:cs="Times New Roman"/>
          <w:sz w:val="24"/>
          <w:szCs w:val="24"/>
          <w:lang w:eastAsia="ru-RU"/>
        </w:rPr>
        <w:t xml:space="preserve">; </w:t>
      </w:r>
      <w:hyperlink r:id="rId150" w:tgtFrame="contents" w:history="1">
        <w:r w:rsidRPr="005D31AC">
          <w:rPr>
            <w:rFonts w:ascii="Times New Roman" w:eastAsia="Times New Roman" w:hAnsi="Times New Roman" w:cs="Times New Roman"/>
            <w:color w:val="0000FF"/>
            <w:sz w:val="24"/>
            <w:szCs w:val="24"/>
            <w:u w:val="single"/>
            <w:lang w:eastAsia="ru-RU"/>
          </w:rPr>
          <w:t>от 01.07.2017 № 132-ФЗ</w:t>
        </w:r>
      </w:hyperlink>
      <w:r w:rsidRPr="005D31AC">
        <w:rPr>
          <w:rFonts w:ascii="Times New Roman" w:eastAsia="Times New Roman" w:hAnsi="Times New Roman" w:cs="Times New Roman"/>
          <w:sz w:val="24"/>
          <w:szCs w:val="24"/>
          <w:lang w:eastAsia="ru-RU"/>
        </w:rPr>
        <w:t xml:space="preserve">; </w:t>
      </w:r>
      <w:hyperlink r:id="rId151" w:tgtFrame="contents" w:history="1">
        <w:r w:rsidRPr="005D31AC">
          <w:rPr>
            <w:rFonts w:ascii="Times New Roman" w:eastAsia="Times New Roman" w:hAnsi="Times New Roman" w:cs="Times New Roman"/>
            <w:color w:val="0000FF"/>
            <w:sz w:val="24"/>
            <w:szCs w:val="24"/>
            <w:u w:val="single"/>
            <w:lang w:eastAsia="ru-RU"/>
          </w:rPr>
          <w:t>от 04.06.2018 № 133-ФЗ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w:t>
      </w:r>
      <w:r w:rsidRPr="005D31AC">
        <w:rPr>
          <w:rFonts w:ascii="Times New Roman" w:eastAsia="Times New Roman" w:hAnsi="Times New Roman" w:cs="Times New Roman"/>
          <w:sz w:val="24"/>
          <w:szCs w:val="24"/>
          <w:lang w:eastAsia="ru-RU"/>
        </w:rPr>
        <w:lastRenderedPageBreak/>
        <w:t xml:space="preserve">(освобождения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w:t>
      </w:r>
      <w:hyperlink r:id="rId152" w:tgtFrame="contents" w:history="1">
        <w:r w:rsidRPr="005D31AC">
          <w:rPr>
            <w:rFonts w:ascii="Times New Roman" w:eastAsia="Times New Roman" w:hAnsi="Times New Roman" w:cs="Times New Roman"/>
            <w:color w:val="0000FF"/>
            <w:sz w:val="24"/>
            <w:szCs w:val="24"/>
            <w:u w:val="single"/>
            <w:lang w:eastAsia="ru-RU"/>
          </w:rPr>
          <w:t>от 01.07.2017 № 132-ФЗ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53"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5) предотвращение и урегулирование конфликта интересов;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54" w:tgtFrame="contents" w:history="1">
        <w:r w:rsidRPr="005D31AC">
          <w:rPr>
            <w:rFonts w:ascii="Times New Roman" w:eastAsia="Times New Roman" w:hAnsi="Times New Roman" w:cs="Times New Roman"/>
            <w:color w:val="0000FF"/>
            <w:sz w:val="24"/>
            <w:szCs w:val="24"/>
            <w:u w:val="single"/>
            <w:lang w:eastAsia="ru-RU"/>
          </w:rPr>
          <w:t>от 03.12.2012 № 231-ФЗ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(В редакции Федерального закона </w:t>
      </w:r>
      <w:hyperlink r:id="rId155" w:tgtFrame="contents" w:history="1">
        <w:r w:rsidRPr="005D31AC">
          <w:rPr>
            <w:rFonts w:ascii="Times New Roman" w:eastAsia="Times New Roman" w:hAnsi="Times New Roman" w:cs="Times New Roman"/>
            <w:color w:val="0000FF"/>
            <w:sz w:val="24"/>
            <w:szCs w:val="24"/>
            <w:u w:val="single"/>
            <w:lang w:eastAsia="ru-RU"/>
          </w:rPr>
          <w:t>от 03.11.2015 № 303-ФЗ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56" w:tgtFrame="contents" w:history="1">
        <w:r w:rsidRPr="005D31AC">
          <w:rPr>
            <w:rFonts w:ascii="Times New Roman" w:eastAsia="Times New Roman" w:hAnsi="Times New Roman" w:cs="Times New Roman"/>
            <w:color w:val="0000FF"/>
            <w:sz w:val="24"/>
            <w:szCs w:val="24"/>
            <w:u w:val="single"/>
            <w:lang w:eastAsia="ru-RU"/>
          </w:rPr>
          <w:t>от 07.05.2013 № 102-ФЗ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Статья 15. Реестр лиц, уволенных в связи с утратой доверия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rsidRPr="005D31AC">
        <w:rPr>
          <w:rFonts w:ascii="Times New Roman" w:eastAsia="Times New Roman" w:hAnsi="Times New Roman" w:cs="Times New Roman"/>
          <w:sz w:val="24"/>
          <w:szCs w:val="24"/>
          <w:lang w:eastAsia="ru-RU"/>
        </w:rP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xml:space="preserve">(Статья введена - Федеральный закон </w:t>
      </w:r>
      <w:hyperlink r:id="rId157" w:tgtFrame="contents" w:history="1">
        <w:r w:rsidRPr="005D31AC">
          <w:rPr>
            <w:rFonts w:ascii="Times New Roman" w:eastAsia="Times New Roman" w:hAnsi="Times New Roman" w:cs="Times New Roman"/>
            <w:color w:val="0000FF"/>
            <w:sz w:val="24"/>
            <w:szCs w:val="24"/>
            <w:u w:val="single"/>
            <w:lang w:eastAsia="ru-RU"/>
          </w:rPr>
          <w:t>от 01.07.2017 № 132-ФЗ</w:t>
        </w:r>
      </w:hyperlink>
      <w:r w:rsidRPr="005D31AC">
        <w:rPr>
          <w:rFonts w:ascii="Times New Roman" w:eastAsia="Times New Roman" w:hAnsi="Times New Roman" w:cs="Times New Roman"/>
          <w:sz w:val="24"/>
          <w:szCs w:val="24"/>
          <w:lang w:eastAsia="ru-RU"/>
        </w:rPr>
        <w:t xml:space="preserve">; в редакции Федерального закона </w:t>
      </w:r>
      <w:hyperlink r:id="rId158" w:tgtFrame="contents" w:history="1">
        <w:r w:rsidRPr="005D31AC">
          <w:rPr>
            <w:rFonts w:ascii="Times New Roman" w:eastAsia="Times New Roman" w:hAnsi="Times New Roman" w:cs="Times New Roman"/>
            <w:color w:val="0000FF"/>
            <w:sz w:val="24"/>
            <w:szCs w:val="24"/>
            <w:u w:val="single"/>
            <w:lang w:eastAsia="ru-RU"/>
          </w:rPr>
          <w:t>от 28.12.2017 № 423-ФЗ</w:t>
        </w:r>
      </w:hyperlink>
      <w:r w:rsidRPr="005D31AC">
        <w:rPr>
          <w:rFonts w:ascii="Times New Roman" w:eastAsia="Times New Roman" w:hAnsi="Times New Roman" w:cs="Times New Roman"/>
          <w:sz w:val="24"/>
          <w:szCs w:val="24"/>
          <w:lang w:eastAsia="ru-RU"/>
        </w:rPr>
        <w:t>)</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Президент Российской Федерации                              Д.Медведев</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Москва, Кремль</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25 декабря 2008 года</w:t>
      </w:r>
    </w:p>
    <w:p w:rsidR="005D31AC" w:rsidRPr="005D31AC" w:rsidRDefault="005D31AC" w:rsidP="005D31AC">
      <w:pPr>
        <w:spacing w:before="100" w:beforeAutospacing="1" w:after="100" w:afterAutospacing="1" w:line="240" w:lineRule="auto"/>
        <w:rPr>
          <w:rFonts w:ascii="Times New Roman" w:eastAsia="Times New Roman" w:hAnsi="Times New Roman" w:cs="Times New Roman"/>
          <w:sz w:val="24"/>
          <w:szCs w:val="24"/>
          <w:lang w:eastAsia="ru-RU"/>
        </w:rPr>
      </w:pPr>
      <w:r w:rsidRPr="005D31AC">
        <w:rPr>
          <w:rFonts w:ascii="Times New Roman" w:eastAsia="Times New Roman" w:hAnsi="Times New Roman" w:cs="Times New Roman"/>
          <w:sz w:val="24"/>
          <w:szCs w:val="24"/>
          <w:lang w:eastAsia="ru-RU"/>
        </w:rPr>
        <w:t>№ 273-ФЗ</w:t>
      </w:r>
    </w:p>
    <w:p w:rsidR="00546891" w:rsidRDefault="00546891">
      <w:bookmarkStart w:id="0" w:name="_GoBack"/>
      <w:bookmarkEnd w:id="0"/>
    </w:p>
    <w:sectPr w:rsidR="0054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AC"/>
    <w:rsid w:val="00546891"/>
    <w:rsid w:val="005D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19EA-F6E7-4AA0-884B-A986C73C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5D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D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D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D31AC"/>
  </w:style>
  <w:style w:type="character" w:customStyle="1" w:styleId="cmd">
    <w:name w:val="cmd"/>
    <w:basedOn w:val="a0"/>
    <w:rsid w:val="005D31AC"/>
  </w:style>
  <w:style w:type="character" w:styleId="a4">
    <w:name w:val="Hyperlink"/>
    <w:basedOn w:val="a0"/>
    <w:uiPriority w:val="99"/>
    <w:semiHidden/>
    <w:unhideWhenUsed/>
    <w:rsid w:val="005D31AC"/>
    <w:rPr>
      <w:color w:val="0000FF"/>
      <w:u w:val="single"/>
    </w:rPr>
  </w:style>
  <w:style w:type="character" w:styleId="a5">
    <w:name w:val="FollowedHyperlink"/>
    <w:basedOn w:val="a0"/>
    <w:uiPriority w:val="99"/>
    <w:semiHidden/>
    <w:unhideWhenUsed/>
    <w:rsid w:val="005D31AC"/>
    <w:rPr>
      <w:color w:val="800080"/>
      <w:u w:val="single"/>
    </w:rPr>
  </w:style>
  <w:style w:type="paragraph" w:customStyle="1" w:styleId="h">
    <w:name w:val="h"/>
    <w:basedOn w:val="a"/>
    <w:rsid w:val="005D3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5D31AC"/>
  </w:style>
  <w:style w:type="character" w:customStyle="1" w:styleId="ed">
    <w:name w:val="ed"/>
    <w:basedOn w:val="a0"/>
    <w:rsid w:val="005D31AC"/>
  </w:style>
  <w:style w:type="paragraph" w:customStyle="1" w:styleId="i">
    <w:name w:val="i"/>
    <w:basedOn w:val="a"/>
    <w:rsid w:val="005D31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381341"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64257" TargetMode="External"/><Relationship Id="rId47" Type="http://schemas.openxmlformats.org/officeDocument/2006/relationships/hyperlink" Target="http://pravo.gov.ru/proxy/ips/?docbody=&amp;prevDoc=102126657&amp;backlink=1&amp;&amp;nd=10216520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379635"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478867" TargetMode="External"/><Relationship Id="rId133" Type="http://schemas.openxmlformats.org/officeDocument/2006/relationships/hyperlink" Target="http://pravo.gov.ru/proxy/ips/?docbody=&amp;prevDoc=102126657&amp;backlink=1&amp;&amp;nd=102471600" TargetMode="External"/><Relationship Id="rId138" Type="http://schemas.openxmlformats.org/officeDocument/2006/relationships/hyperlink" Target="http://pravo.gov.ru/proxy/ips/?docbody=&amp;prevDoc=102126657&amp;backlink=1&amp;&amp;nd=102403338"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fontTable" Target="fontTable.xm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15226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403338" TargetMode="External"/><Relationship Id="rId53" Type="http://schemas.openxmlformats.org/officeDocument/2006/relationships/hyperlink" Target="http://pravo.gov.ru/proxy/ips/?docbody=&amp;prevDoc=102126657&amp;backlink=1&amp;&amp;nd=102471600"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161338" TargetMode="External"/><Relationship Id="rId79" Type="http://schemas.openxmlformats.org/officeDocument/2006/relationships/hyperlink" Target="http://pravo.gov.ru/proxy/ips/?docbody=&amp;prevDoc=102126657&amp;backlink=1&amp;&amp;nd=102429553" TargetMode="External"/><Relationship Id="rId102" Type="http://schemas.openxmlformats.org/officeDocument/2006/relationships/hyperlink" Target="http://pravo.gov.ru/proxy/ips/?docbody=&amp;prevDoc=102126657&amp;backlink=1&amp;&amp;nd=102152260" TargetMode="External"/><Relationship Id="rId123" Type="http://schemas.openxmlformats.org/officeDocument/2006/relationships/hyperlink" Target="http://pravo.gov.ru/proxy/ips/?docbody=&amp;prevDoc=102126657&amp;backlink=1&amp;&amp;nd=102379635" TargetMode="External"/><Relationship Id="rId128" Type="http://schemas.openxmlformats.org/officeDocument/2006/relationships/hyperlink" Target="http://pravo.gov.ru/proxy/ips/?docbody=&amp;prevDoc=102126657&amp;backlink=1&amp;&amp;nd=102379635" TargetMode="External"/><Relationship Id="rId144" Type="http://schemas.openxmlformats.org/officeDocument/2006/relationships/hyperlink" Target="http://pravo.gov.ru/proxy/ips/?docbody=&amp;prevDoc=102126657&amp;backlink=1&amp;&amp;nd=102575261" TargetMode="External"/><Relationship Id="rId149" Type="http://schemas.openxmlformats.org/officeDocument/2006/relationships/hyperlink" Target="http://pravo.gov.ru/proxy/ips/?docbody=&amp;prevDoc=102126657&amp;backlink=1&amp;&amp;nd=102403338"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429553" TargetMode="External"/><Relationship Id="rId95" Type="http://schemas.openxmlformats.org/officeDocument/2006/relationships/hyperlink" Target="http://pravo.gov.ru/proxy/ips/?docbody=&amp;prevDoc=102126657&amp;backlink=1&amp;&amp;nd=102471600" TargetMode="External"/><Relationship Id="rId160" Type="http://schemas.openxmlformats.org/officeDocument/2006/relationships/theme" Target="theme/theme1.xm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81341"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161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81341"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152260" TargetMode="External"/><Relationship Id="rId139" Type="http://schemas.openxmlformats.org/officeDocument/2006/relationships/hyperlink" Target="http://pravo.gov.ru/proxy/ips/?docbody=&amp;prevDoc=102126657&amp;backlink=1&amp;&amp;nd=102389190" TargetMode="External"/><Relationship Id="rId80" Type="http://schemas.openxmlformats.org/officeDocument/2006/relationships/hyperlink" Target="http://pravo.gov.ru/proxy/ips/?docbody=&amp;prevDoc=102126657&amp;backlink=1&amp;&amp;nd=102429553" TargetMode="External"/><Relationship Id="rId85" Type="http://schemas.openxmlformats.org/officeDocument/2006/relationships/hyperlink" Target="http://pravo.gov.ru/proxy/ips/?docbody=&amp;prevDoc=102126657&amp;backlink=1&amp;&amp;nd=102403338" TargetMode="External"/><Relationship Id="rId150" Type="http://schemas.openxmlformats.org/officeDocument/2006/relationships/hyperlink" Target="http://pravo.gov.ru/proxy/ips/?docbody=&amp;prevDoc=102126657&amp;backlink=1&amp;&amp;nd=102437049" TargetMode="External"/><Relationship Id="rId155" Type="http://schemas.openxmlformats.org/officeDocument/2006/relationships/hyperlink" Target="http://pravo.gov.ru/proxy/ips/?docbody=&amp;prevDoc=102126657&amp;backlink=1&amp;&amp;nd=102381341"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61338" TargetMode="External"/><Relationship Id="rId38" Type="http://schemas.openxmlformats.org/officeDocument/2006/relationships/hyperlink" Target="http://pravo.gov.ru/proxy/ips/?docbody=&amp;prevDoc=102126657&amp;backlink=1&amp;&amp;nd=102381341" TargetMode="External"/><Relationship Id="rId59" Type="http://schemas.openxmlformats.org/officeDocument/2006/relationships/hyperlink" Target="http://pravo.gov.ru/proxy/ips/?docbody=&amp;prevDoc=102126657&amp;backlink=1&amp;&amp;nd=10216133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381341" TargetMode="External"/><Relationship Id="rId129"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162478" TargetMode="External"/><Relationship Id="rId62" Type="http://schemas.openxmlformats.org/officeDocument/2006/relationships/hyperlink" Target="http://pravo.gov.ru/proxy/ips/?docbody=&amp;prevDoc=102126657&amp;backlink=1&amp;&amp;nd=102429553"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83" Type="http://schemas.openxmlformats.org/officeDocument/2006/relationships/hyperlink" Target="http://pravo.gov.ru/proxy/ips/?docbody=&amp;prevDoc=102126657&amp;backlink=1&amp;&amp;nd=102364257" TargetMode="External"/><Relationship Id="rId88" Type="http://schemas.openxmlformats.org/officeDocument/2006/relationships/hyperlink" Target="http://pravo.gov.ru/proxy/ips/?docbody=&amp;prevDoc=102126657&amp;backlink=1&amp;&amp;nd=10216133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152260"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161338" TargetMode="External"/><Relationship Id="rId140" Type="http://schemas.openxmlformats.org/officeDocument/2006/relationships/hyperlink" Target="http://pravo.gov.ru/proxy/ips/?docbody=&amp;prevDoc=102126657&amp;backlink=1&amp;&amp;nd=102403338"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152260" TargetMode="External"/><Relationship Id="rId36" Type="http://schemas.openxmlformats.org/officeDocument/2006/relationships/hyperlink" Target="http://pravo.gov.ru/proxy/ips/?docbody=&amp;prevDoc=102126657&amp;backlink=1&amp;&amp;nd=102429553"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429553"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577332" TargetMode="External"/><Relationship Id="rId127" Type="http://schemas.openxmlformats.org/officeDocument/2006/relationships/hyperlink" Target="http://pravo.gov.ru/proxy/ips/?docbody=&amp;prevDoc=102126657&amp;backlink=1&amp;&amp;nd=102152260"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419995"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383003"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152260" TargetMode="External"/><Relationship Id="rId81" Type="http://schemas.openxmlformats.org/officeDocument/2006/relationships/hyperlink" Target="http://pravo.gov.ru/proxy/ips/?docbody=&amp;prevDoc=102126657&amp;backlink=1&amp;&amp;nd=10240333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03338" TargetMode="External"/><Relationship Id="rId99" Type="http://schemas.openxmlformats.org/officeDocument/2006/relationships/hyperlink" Target="http://pravo.gov.ru/proxy/ips/?docbody=&amp;prevDoc=102126657&amp;backlink=1&amp;&amp;nd=102403338"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429553" TargetMode="External"/><Relationship Id="rId130" Type="http://schemas.openxmlformats.org/officeDocument/2006/relationships/hyperlink" Target="http://pravo.gov.ru/proxy/ips/?docbody=&amp;prevDoc=102126657&amp;backlink=1&amp;&amp;nd=102379635" TargetMode="External"/><Relationship Id="rId135" Type="http://schemas.openxmlformats.org/officeDocument/2006/relationships/hyperlink" Target="http://pravo.gov.ru/proxy/ips/?docbody=&amp;prevDoc=102126657&amp;backlink=1&amp;&amp;nd=102403338" TargetMode="External"/><Relationship Id="rId143" Type="http://schemas.openxmlformats.org/officeDocument/2006/relationships/hyperlink" Target="http://pravo.gov.ru/proxy/ips/?docbody=&amp;prevDoc=102126657&amp;backlink=1&amp;&amp;nd=102152260" TargetMode="External"/><Relationship Id="rId148" Type="http://schemas.openxmlformats.org/officeDocument/2006/relationships/hyperlink" Target="http://pravo.gov.ru/proxy/ips/?docbody=&amp;prevDoc=102126657&amp;backlink=1&amp;&amp;nd=102471600" TargetMode="External"/><Relationship Id="rId151" Type="http://schemas.openxmlformats.org/officeDocument/2006/relationships/hyperlink" Target="http://pravo.gov.ru/proxy/ips/?docbody=&amp;prevDoc=102126657&amp;backlink=1&amp;&amp;nd=102471600" TargetMode="External"/><Relationship Id="rId156"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64257" TargetMode="External"/><Relationship Id="rId109" Type="http://schemas.openxmlformats.org/officeDocument/2006/relationships/hyperlink" Target="http://pravo.gov.ru/proxy/ips/?docbody=&amp;prevDoc=102126657&amp;backlink=1&amp;&amp;nd=102168039"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161338"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403338" TargetMode="External"/><Relationship Id="rId97" Type="http://schemas.openxmlformats.org/officeDocument/2006/relationships/hyperlink" Target="http://pravo.gov.ru/proxy/ips/?docbody=&amp;prevDoc=102126657&amp;backlink=1&amp;&amp;nd=102161338" TargetMode="External"/><Relationship Id="rId104" Type="http://schemas.openxmlformats.org/officeDocument/2006/relationships/hyperlink" Target="http://pravo.gov.ru/proxy/ips/?docbody=&amp;prevDoc=102126657&amp;backlink=1&amp;&amp;nd=102478867" TargetMode="External"/><Relationship Id="rId120" Type="http://schemas.openxmlformats.org/officeDocument/2006/relationships/hyperlink" Target="http://pravo.gov.ru/proxy/ips/?docbody=&amp;prevDoc=102126657&amp;backlink=1&amp;&amp;nd=102429553" TargetMode="External"/><Relationship Id="rId125" Type="http://schemas.openxmlformats.org/officeDocument/2006/relationships/hyperlink" Target="http://pravo.gov.ru/proxy/ips/?docbody=&amp;prevDoc=102126657&amp;backlink=1&amp;&amp;nd=102485297" TargetMode="External"/><Relationship Id="rId141" Type="http://schemas.openxmlformats.org/officeDocument/2006/relationships/hyperlink" Target="http://pravo.gov.ru/proxy/ips/?docbody=&amp;prevDoc=102126657&amp;backlink=1&amp;&amp;nd=102161338" TargetMode="External"/><Relationship Id="rId146" Type="http://schemas.openxmlformats.org/officeDocument/2006/relationships/hyperlink" Target="http://pravo.gov.ru/proxy/ips/?docbody=&amp;prevDoc=102126657&amp;backlink=1&amp;&amp;nd=10215226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162478" TargetMode="External"/><Relationship Id="rId92" Type="http://schemas.openxmlformats.org/officeDocument/2006/relationships/hyperlink" Target="http://pravo.gov.ru/proxy/ips/?docbody=&amp;prevDoc=102126657&amp;backlink=1&amp;&amp;nd=102379635"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03338"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403338"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85297" TargetMode="External"/><Relationship Id="rId115" Type="http://schemas.openxmlformats.org/officeDocument/2006/relationships/hyperlink" Target="http://pravo.gov.ru/proxy/ips/?docbody=&amp;prevDoc=102126657&amp;backlink=1&amp;&amp;nd=102577332"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152260" TargetMode="External"/><Relationship Id="rId157" Type="http://schemas.openxmlformats.org/officeDocument/2006/relationships/hyperlink" Target="http://pravo.gov.ru/proxy/ips/?docbody=&amp;prevDoc=102126657&amp;backlink=1&amp;&amp;nd=102437049" TargetMode="External"/><Relationship Id="rId61" Type="http://schemas.openxmlformats.org/officeDocument/2006/relationships/hyperlink" Target="http://pravo.gov.ru/proxy/ips/?docbody=&amp;prevDoc=102126657&amp;backlink=1&amp;&amp;nd=102471600" TargetMode="External"/><Relationship Id="rId82" Type="http://schemas.openxmlformats.org/officeDocument/2006/relationships/hyperlink" Target="http://pravo.gov.ru/proxy/ips/?docbody=&amp;prevDoc=102126657&amp;backlink=1&amp;&amp;nd=102471600"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517189" TargetMode="External"/><Relationship Id="rId35" Type="http://schemas.openxmlformats.org/officeDocument/2006/relationships/hyperlink" Target="http://pravo.gov.ru/proxy/ips/?docbody=&amp;prevDoc=102126657&amp;backlink=1&amp;&amp;nd=102170616"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471600" TargetMode="External"/><Relationship Id="rId100" Type="http://schemas.openxmlformats.org/officeDocument/2006/relationships/hyperlink" Target="http://pravo.gov.ru/proxy/ips/?docbody=&amp;prevDoc=102126657&amp;backlink=1&amp;&amp;nd=10247160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152260" TargetMode="External"/><Relationship Id="rId147" Type="http://schemas.openxmlformats.org/officeDocument/2006/relationships/hyperlink" Target="http://pravo.gov.ru/proxy/ips/?docbody=&amp;prevDoc=102126657&amp;backlink=1&amp;&amp;nd=102403338"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161338"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429553" TargetMode="External"/><Relationship Id="rId142" Type="http://schemas.openxmlformats.org/officeDocument/2006/relationships/hyperlink" Target="http://pravo.gov.ru/proxy/ips/?docbody=&amp;prevDoc=102126657&amp;backlink=1&amp;&amp;nd=102471600"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403338"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379635" TargetMode="External"/><Relationship Id="rId137" Type="http://schemas.openxmlformats.org/officeDocument/2006/relationships/hyperlink" Target="http://pravo.gov.ru/proxy/ips/?docbody=&amp;prevDoc=102126657&amp;backlink=1&amp;&amp;nd=102379635" TargetMode="External"/><Relationship Id="rId158" Type="http://schemas.openxmlformats.org/officeDocument/2006/relationships/hyperlink" Target="http://pravo.gov.ru/proxy/ips/?docbody=&amp;prevDoc=102126657&amp;backlink=1&amp;&amp;nd=102455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15638</Words>
  <Characters>89141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2019-11-17T20:56:00Z</dcterms:created>
  <dcterms:modified xsi:type="dcterms:W3CDTF">2019-11-17T20:57:00Z</dcterms:modified>
</cp:coreProperties>
</file>